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05" w:rsidRDefault="00B27F05" w:rsidP="00105504">
      <w:pPr>
        <w:suppressAutoHyphens/>
        <w:spacing w:before="240"/>
        <w:ind w:left="426" w:hanging="66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noProof/>
          <w:sz w:val="22"/>
          <w:szCs w:val="22"/>
        </w:rPr>
        <w:drawing>
          <wp:inline distT="0" distB="0" distL="0" distR="0">
            <wp:extent cx="5940425" cy="8066165"/>
            <wp:effectExtent l="0" t="0" r="3175" b="0"/>
            <wp:docPr id="2" name="Рисунок 2" descr="C:\Users\Buhgalter2\Desktop\1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hgalter2\Desktop\157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F05" w:rsidRDefault="00B27F05" w:rsidP="00105504">
      <w:pPr>
        <w:suppressAutoHyphens/>
        <w:spacing w:before="240"/>
        <w:ind w:left="426" w:hanging="66"/>
        <w:jc w:val="both"/>
        <w:rPr>
          <w:rFonts w:eastAsia="Calibri"/>
          <w:sz w:val="22"/>
          <w:szCs w:val="22"/>
          <w:lang w:eastAsia="ar-SA"/>
        </w:rPr>
      </w:pPr>
    </w:p>
    <w:p w:rsidR="00B27F05" w:rsidRDefault="00B27F05" w:rsidP="00105504">
      <w:pPr>
        <w:suppressAutoHyphens/>
        <w:spacing w:before="240"/>
        <w:ind w:left="426" w:hanging="66"/>
        <w:jc w:val="both"/>
        <w:rPr>
          <w:rFonts w:eastAsia="Calibri"/>
          <w:sz w:val="22"/>
          <w:szCs w:val="22"/>
          <w:lang w:eastAsia="ar-SA"/>
        </w:rPr>
      </w:pPr>
    </w:p>
    <w:p w:rsidR="00105504" w:rsidRPr="00CB5291" w:rsidRDefault="00105504" w:rsidP="00105504">
      <w:pPr>
        <w:suppressAutoHyphens/>
        <w:spacing w:before="240"/>
        <w:ind w:left="426" w:hanging="66"/>
        <w:jc w:val="both"/>
        <w:rPr>
          <w:rFonts w:eastAsia="Calibri"/>
          <w:sz w:val="22"/>
          <w:szCs w:val="22"/>
          <w:lang w:eastAsia="ar-SA"/>
        </w:rPr>
      </w:pPr>
      <w:bookmarkStart w:id="0" w:name="_GoBack"/>
      <w:bookmarkEnd w:id="0"/>
      <w:r w:rsidRPr="00CB5291">
        <w:rPr>
          <w:rFonts w:eastAsia="Calibri"/>
          <w:sz w:val="22"/>
          <w:szCs w:val="22"/>
          <w:lang w:eastAsia="ar-SA"/>
        </w:rPr>
        <w:lastRenderedPageBreak/>
        <w:t>- пассивные (наблюдение, сбор информации, количественный и качественный анализ объектов изучения):</w:t>
      </w:r>
    </w:p>
    <w:p w:rsidR="00105504" w:rsidRPr="00CB5291" w:rsidRDefault="00105504" w:rsidP="00105504">
      <w:pPr>
        <w:suppressAutoHyphens/>
        <w:spacing w:before="240"/>
        <w:ind w:left="426" w:hanging="66"/>
        <w:jc w:val="both"/>
        <w:rPr>
          <w:rFonts w:eastAsia="Calibri"/>
          <w:sz w:val="22"/>
          <w:szCs w:val="22"/>
          <w:lang w:eastAsia="ar-SA"/>
        </w:rPr>
      </w:pPr>
    </w:p>
    <w:p w:rsidR="00105504" w:rsidRPr="00CB5291" w:rsidRDefault="00105504" w:rsidP="00105504">
      <w:pPr>
        <w:suppressAutoHyphens/>
        <w:spacing w:before="240"/>
        <w:ind w:left="426" w:hanging="66"/>
        <w:jc w:val="both"/>
        <w:rPr>
          <w:rFonts w:eastAsia="Calibri"/>
          <w:b/>
          <w:sz w:val="22"/>
          <w:szCs w:val="22"/>
          <w:lang w:eastAsia="ar-SA"/>
        </w:rPr>
      </w:pPr>
      <w:r w:rsidRPr="00CB5291">
        <w:rPr>
          <w:rFonts w:eastAsia="Calibri"/>
          <w:sz w:val="22"/>
          <w:szCs w:val="22"/>
          <w:lang w:eastAsia="ar-SA"/>
        </w:rPr>
        <w:t xml:space="preserve">- </w:t>
      </w:r>
      <w:proofErr w:type="gramStart"/>
      <w:r w:rsidRPr="00CB5291">
        <w:rPr>
          <w:rFonts w:eastAsia="Calibri"/>
          <w:sz w:val="22"/>
          <w:szCs w:val="22"/>
          <w:lang w:eastAsia="ar-SA"/>
        </w:rPr>
        <w:t>активные</w:t>
      </w:r>
      <w:proofErr w:type="gramEnd"/>
      <w:r w:rsidRPr="00CB5291">
        <w:rPr>
          <w:rFonts w:eastAsia="Calibri"/>
          <w:sz w:val="22"/>
          <w:szCs w:val="22"/>
          <w:lang w:eastAsia="ar-SA"/>
        </w:rPr>
        <w:t xml:space="preserve">   (анкетирование, собеседование, тестирование).</w:t>
      </w:r>
    </w:p>
    <w:p w:rsidR="00105504" w:rsidRPr="00CB5291" w:rsidRDefault="00105504" w:rsidP="00105504">
      <w:pPr>
        <w:numPr>
          <w:ilvl w:val="0"/>
          <w:numId w:val="1"/>
        </w:numPr>
        <w:suppressAutoHyphens/>
        <w:spacing w:before="240" w:after="200" w:line="276" w:lineRule="auto"/>
        <w:ind w:left="426" w:hanging="66"/>
        <w:jc w:val="both"/>
        <w:rPr>
          <w:rFonts w:eastAsia="Calibri"/>
          <w:sz w:val="22"/>
          <w:szCs w:val="22"/>
          <w:lang w:eastAsia="ar-SA"/>
        </w:rPr>
      </w:pPr>
      <w:r w:rsidRPr="00CB5291">
        <w:rPr>
          <w:rFonts w:eastAsia="Calibri"/>
          <w:b/>
          <w:sz w:val="22"/>
          <w:szCs w:val="22"/>
          <w:lang w:eastAsia="ar-SA"/>
        </w:rPr>
        <w:t xml:space="preserve">Организация </w:t>
      </w:r>
      <w:proofErr w:type="spellStart"/>
      <w:r w:rsidRPr="00CB5291">
        <w:rPr>
          <w:rFonts w:eastAsia="Calibri"/>
          <w:b/>
          <w:sz w:val="22"/>
          <w:szCs w:val="22"/>
          <w:lang w:eastAsia="ar-SA"/>
        </w:rPr>
        <w:t>самообследования</w:t>
      </w:r>
      <w:proofErr w:type="spellEnd"/>
    </w:p>
    <w:p w:rsidR="00105504" w:rsidRPr="00CB5291" w:rsidRDefault="00105504" w:rsidP="00105504">
      <w:pPr>
        <w:numPr>
          <w:ilvl w:val="1"/>
          <w:numId w:val="1"/>
        </w:numPr>
        <w:suppressAutoHyphens/>
        <w:spacing w:after="200" w:line="276" w:lineRule="auto"/>
        <w:contextualSpacing/>
        <w:jc w:val="both"/>
        <w:rPr>
          <w:rFonts w:eastAsia="Calibri"/>
          <w:sz w:val="22"/>
          <w:szCs w:val="22"/>
          <w:lang w:eastAsia="ar-SA"/>
        </w:rPr>
      </w:pPr>
      <w:r w:rsidRPr="00CB5291">
        <w:rPr>
          <w:rFonts w:eastAsia="Calibri"/>
          <w:sz w:val="22"/>
          <w:szCs w:val="22"/>
          <w:lang w:eastAsia="ar-SA"/>
        </w:rPr>
        <w:t xml:space="preserve">Процедура </w:t>
      </w:r>
      <w:proofErr w:type="spellStart"/>
      <w:r w:rsidRPr="00CB5291">
        <w:rPr>
          <w:rFonts w:eastAsia="Calibri"/>
          <w:sz w:val="22"/>
          <w:szCs w:val="22"/>
          <w:lang w:eastAsia="ar-SA"/>
        </w:rPr>
        <w:t>самообследования</w:t>
      </w:r>
      <w:proofErr w:type="spellEnd"/>
      <w:r w:rsidRPr="00CB5291">
        <w:rPr>
          <w:rFonts w:eastAsia="Calibri"/>
          <w:sz w:val="22"/>
          <w:szCs w:val="22"/>
          <w:lang w:eastAsia="ar-SA"/>
        </w:rPr>
        <w:t xml:space="preserve"> проводится в соответствии с методикой проведения мероприятий по контролю качества образовательной услуги, предоставляемой </w:t>
      </w:r>
      <w:r w:rsidRPr="00CB5291">
        <w:t xml:space="preserve">МБУ ДО </w:t>
      </w:r>
      <w:r>
        <w:t>«</w:t>
      </w:r>
      <w:r w:rsidRPr="00CB5291">
        <w:t>ДЮСШ №16</w:t>
      </w:r>
      <w:r>
        <w:t>»</w:t>
      </w:r>
      <w:r w:rsidRPr="00CB5291">
        <w:t xml:space="preserve"> </w:t>
      </w:r>
      <w:proofErr w:type="spellStart"/>
      <w:r w:rsidRPr="00CB5291">
        <w:t>г.о</w:t>
      </w:r>
      <w:proofErr w:type="spellEnd"/>
      <w:r w:rsidRPr="00CB5291">
        <w:t>. Самара</w:t>
      </w:r>
      <w:r w:rsidRPr="00CB5291">
        <w:rPr>
          <w:rFonts w:eastAsia="Calibri"/>
          <w:sz w:val="22"/>
          <w:szCs w:val="22"/>
          <w:lang w:eastAsia="ar-SA"/>
        </w:rPr>
        <w:t xml:space="preserve"> и обеспечивает открытость и доступность информации о деятельности учреждения согласно перечню, утвержденному  ст.29 ч.2 ФЗ №273 от 12.декабря 2012 года «Об образовании в Российской Федерации».</w:t>
      </w:r>
    </w:p>
    <w:p w:rsidR="00105504" w:rsidRPr="00CB5291" w:rsidRDefault="00105504" w:rsidP="00105504">
      <w:pPr>
        <w:numPr>
          <w:ilvl w:val="1"/>
          <w:numId w:val="1"/>
        </w:numPr>
        <w:suppressAutoHyphens/>
        <w:spacing w:after="200" w:line="276" w:lineRule="auto"/>
        <w:contextualSpacing/>
        <w:jc w:val="both"/>
        <w:rPr>
          <w:rFonts w:eastAsia="Calibri"/>
          <w:sz w:val="22"/>
          <w:szCs w:val="22"/>
          <w:lang w:eastAsia="ar-SA"/>
        </w:rPr>
      </w:pPr>
      <w:r w:rsidRPr="00CB5291">
        <w:rPr>
          <w:rFonts w:eastAsia="Calibri"/>
          <w:sz w:val="22"/>
          <w:szCs w:val="22"/>
          <w:lang w:eastAsia="ar-SA"/>
        </w:rPr>
        <w:t xml:space="preserve">Процесс </w:t>
      </w:r>
      <w:proofErr w:type="spellStart"/>
      <w:r w:rsidRPr="00CB5291">
        <w:rPr>
          <w:rFonts w:eastAsia="Calibri"/>
          <w:sz w:val="22"/>
          <w:szCs w:val="22"/>
          <w:lang w:eastAsia="ar-SA"/>
        </w:rPr>
        <w:t>самообследования</w:t>
      </w:r>
      <w:proofErr w:type="spellEnd"/>
      <w:r w:rsidRPr="00CB5291">
        <w:rPr>
          <w:rFonts w:eastAsia="Calibri"/>
          <w:sz w:val="22"/>
          <w:szCs w:val="22"/>
          <w:lang w:eastAsia="ar-SA"/>
        </w:rPr>
        <w:t xml:space="preserve"> включает следующие этапы:</w:t>
      </w:r>
    </w:p>
    <w:p w:rsidR="00105504" w:rsidRPr="00CB5291" w:rsidRDefault="00105504" w:rsidP="00105504">
      <w:pPr>
        <w:suppressAutoHyphens/>
        <w:spacing w:before="240" w:after="200"/>
        <w:ind w:left="426"/>
        <w:jc w:val="both"/>
        <w:rPr>
          <w:rFonts w:eastAsia="Calibri"/>
          <w:sz w:val="22"/>
          <w:szCs w:val="22"/>
          <w:lang w:eastAsia="ar-SA"/>
        </w:rPr>
      </w:pPr>
      <w:r w:rsidRPr="00CB5291">
        <w:rPr>
          <w:rFonts w:eastAsia="Calibri"/>
          <w:sz w:val="22"/>
          <w:szCs w:val="22"/>
          <w:lang w:eastAsia="ar-SA"/>
        </w:rPr>
        <w:t xml:space="preserve">-планирование и подготовку работ по </w:t>
      </w:r>
      <w:proofErr w:type="spellStart"/>
      <w:r w:rsidRPr="00CB5291">
        <w:rPr>
          <w:rFonts w:eastAsia="Calibri"/>
          <w:sz w:val="22"/>
          <w:szCs w:val="22"/>
          <w:lang w:eastAsia="ar-SA"/>
        </w:rPr>
        <w:t>самообследованию</w:t>
      </w:r>
      <w:proofErr w:type="spellEnd"/>
      <w:r w:rsidRPr="00CB5291">
        <w:rPr>
          <w:rFonts w:eastAsia="Calibri"/>
          <w:sz w:val="22"/>
          <w:szCs w:val="22"/>
          <w:lang w:eastAsia="ar-SA"/>
        </w:rPr>
        <w:t xml:space="preserve"> учреждения;</w:t>
      </w:r>
    </w:p>
    <w:p w:rsidR="00105504" w:rsidRPr="00CB5291" w:rsidRDefault="00105504" w:rsidP="00105504">
      <w:pPr>
        <w:suppressAutoHyphens/>
        <w:spacing w:before="240" w:after="200"/>
        <w:ind w:left="426"/>
        <w:jc w:val="both"/>
        <w:rPr>
          <w:rFonts w:eastAsia="Calibri"/>
          <w:sz w:val="22"/>
          <w:szCs w:val="22"/>
          <w:lang w:eastAsia="ar-SA"/>
        </w:rPr>
      </w:pPr>
      <w:r w:rsidRPr="00CB5291">
        <w:rPr>
          <w:rFonts w:eastAsia="Calibri"/>
          <w:sz w:val="22"/>
          <w:szCs w:val="22"/>
          <w:lang w:eastAsia="ar-SA"/>
        </w:rPr>
        <w:t xml:space="preserve">-создание комиссии по проведению процедуры </w:t>
      </w:r>
      <w:proofErr w:type="spellStart"/>
      <w:r w:rsidRPr="00CB5291">
        <w:rPr>
          <w:rFonts w:eastAsia="Calibri"/>
          <w:sz w:val="22"/>
          <w:szCs w:val="22"/>
          <w:lang w:eastAsia="ar-SA"/>
        </w:rPr>
        <w:t>самообследования</w:t>
      </w:r>
      <w:proofErr w:type="spellEnd"/>
      <w:r w:rsidRPr="00CB5291">
        <w:rPr>
          <w:rFonts w:eastAsia="Calibri"/>
          <w:sz w:val="22"/>
          <w:szCs w:val="22"/>
          <w:lang w:eastAsia="ar-SA"/>
        </w:rPr>
        <w:t>;</w:t>
      </w:r>
    </w:p>
    <w:p w:rsidR="00105504" w:rsidRPr="00CB5291" w:rsidRDefault="00105504" w:rsidP="00105504">
      <w:pPr>
        <w:suppressAutoHyphens/>
        <w:spacing w:before="240" w:after="200"/>
        <w:ind w:left="426"/>
        <w:jc w:val="both"/>
        <w:rPr>
          <w:rFonts w:eastAsia="Calibri"/>
          <w:sz w:val="22"/>
          <w:szCs w:val="22"/>
          <w:lang w:eastAsia="ar-SA"/>
        </w:rPr>
      </w:pPr>
      <w:r w:rsidRPr="00CB5291">
        <w:rPr>
          <w:rFonts w:eastAsia="Calibri"/>
          <w:sz w:val="22"/>
          <w:szCs w:val="22"/>
          <w:lang w:eastAsia="ar-SA"/>
        </w:rPr>
        <w:t xml:space="preserve">-проведение процедуры </w:t>
      </w:r>
      <w:proofErr w:type="spellStart"/>
      <w:r w:rsidRPr="00CB5291">
        <w:rPr>
          <w:rFonts w:eastAsia="Calibri"/>
          <w:sz w:val="22"/>
          <w:szCs w:val="22"/>
          <w:lang w:eastAsia="ar-SA"/>
        </w:rPr>
        <w:t>самообследования</w:t>
      </w:r>
      <w:proofErr w:type="spellEnd"/>
      <w:r w:rsidRPr="00CB5291">
        <w:rPr>
          <w:rFonts w:eastAsia="Calibri"/>
          <w:sz w:val="22"/>
          <w:szCs w:val="22"/>
          <w:lang w:eastAsia="ar-SA"/>
        </w:rPr>
        <w:t xml:space="preserve"> в установленные законодательством сроки;</w:t>
      </w:r>
    </w:p>
    <w:p w:rsidR="00105504" w:rsidRPr="00CB5291" w:rsidRDefault="00105504" w:rsidP="00105504">
      <w:pPr>
        <w:suppressAutoHyphens/>
        <w:spacing w:before="240" w:after="200"/>
        <w:ind w:left="426"/>
        <w:jc w:val="both"/>
        <w:rPr>
          <w:rFonts w:eastAsia="Calibri"/>
          <w:sz w:val="22"/>
          <w:szCs w:val="22"/>
          <w:lang w:eastAsia="ar-SA"/>
        </w:rPr>
      </w:pPr>
      <w:r w:rsidRPr="00CB5291">
        <w:rPr>
          <w:rFonts w:eastAsia="Calibri"/>
          <w:sz w:val="22"/>
          <w:szCs w:val="22"/>
          <w:lang w:eastAsia="ar-SA"/>
        </w:rPr>
        <w:t>-обобщение полученных результатов и составление на их основе письменного отчета;</w:t>
      </w:r>
    </w:p>
    <w:p w:rsidR="00105504" w:rsidRPr="00CB5291" w:rsidRDefault="00105504" w:rsidP="00105504">
      <w:pPr>
        <w:suppressAutoHyphens/>
        <w:spacing w:before="240" w:after="200"/>
        <w:ind w:left="426"/>
        <w:jc w:val="both"/>
        <w:rPr>
          <w:rFonts w:eastAsia="Calibri"/>
          <w:sz w:val="22"/>
          <w:szCs w:val="22"/>
          <w:lang w:eastAsia="ar-SA"/>
        </w:rPr>
      </w:pPr>
      <w:r w:rsidRPr="00CB5291">
        <w:rPr>
          <w:rFonts w:eastAsia="Calibri"/>
          <w:sz w:val="22"/>
          <w:szCs w:val="22"/>
          <w:lang w:eastAsia="ar-SA"/>
        </w:rPr>
        <w:t>-представление отчета на рассмотрение органов управления школы (Педагогического совета, Совета трудового коллектива и иных органов, в компетенцию которых входит рассмотрение  отчетов о деятельности школы;</w:t>
      </w:r>
    </w:p>
    <w:p w:rsidR="00105504" w:rsidRPr="00CB5291" w:rsidRDefault="00105504" w:rsidP="00105504">
      <w:pPr>
        <w:suppressAutoHyphens/>
        <w:spacing w:before="240" w:after="200"/>
        <w:ind w:left="426"/>
        <w:jc w:val="both"/>
        <w:rPr>
          <w:rFonts w:eastAsia="Calibri"/>
          <w:sz w:val="22"/>
          <w:szCs w:val="22"/>
          <w:lang w:eastAsia="ar-SA"/>
        </w:rPr>
      </w:pPr>
      <w:r w:rsidRPr="00CB5291">
        <w:rPr>
          <w:rFonts w:eastAsia="Calibri"/>
          <w:sz w:val="22"/>
          <w:szCs w:val="22"/>
          <w:lang w:eastAsia="ar-SA"/>
        </w:rPr>
        <w:t xml:space="preserve">-размещение отчета о </w:t>
      </w:r>
      <w:proofErr w:type="spellStart"/>
      <w:r w:rsidRPr="00CB5291">
        <w:rPr>
          <w:rFonts w:eastAsia="Calibri"/>
          <w:sz w:val="22"/>
          <w:szCs w:val="22"/>
          <w:lang w:eastAsia="ar-SA"/>
        </w:rPr>
        <w:t>самообследовании</w:t>
      </w:r>
      <w:proofErr w:type="spellEnd"/>
      <w:r w:rsidRPr="00CB5291">
        <w:rPr>
          <w:rFonts w:eastAsia="Calibri"/>
          <w:sz w:val="22"/>
          <w:szCs w:val="22"/>
          <w:lang w:eastAsia="ar-SA"/>
        </w:rPr>
        <w:t xml:space="preserve"> на сайте МБУ ДО ДЮСШ № 16</w:t>
      </w:r>
    </w:p>
    <w:p w:rsidR="00105504" w:rsidRPr="00CB5291" w:rsidRDefault="00105504" w:rsidP="00105504">
      <w:pPr>
        <w:suppressAutoHyphens/>
        <w:spacing w:after="200"/>
        <w:ind w:left="426"/>
        <w:jc w:val="both"/>
        <w:rPr>
          <w:rFonts w:eastAsia="Calibri"/>
          <w:sz w:val="22"/>
          <w:szCs w:val="22"/>
          <w:lang w:eastAsia="ar-SA"/>
        </w:rPr>
      </w:pPr>
      <w:r w:rsidRPr="00CB5291">
        <w:rPr>
          <w:rFonts w:eastAsia="Calibri"/>
          <w:sz w:val="22"/>
          <w:szCs w:val="22"/>
          <w:lang w:eastAsia="ar-SA"/>
        </w:rPr>
        <w:t xml:space="preserve">3.3.Сроки, форма проведения </w:t>
      </w:r>
      <w:proofErr w:type="spellStart"/>
      <w:r w:rsidRPr="00CB5291">
        <w:rPr>
          <w:rFonts w:eastAsia="Calibri"/>
          <w:sz w:val="22"/>
          <w:szCs w:val="22"/>
          <w:lang w:eastAsia="ar-SA"/>
        </w:rPr>
        <w:t>самообследования</w:t>
      </w:r>
      <w:proofErr w:type="spellEnd"/>
      <w:r w:rsidRPr="00CB5291">
        <w:rPr>
          <w:rFonts w:eastAsia="Calibri"/>
          <w:sz w:val="22"/>
          <w:szCs w:val="22"/>
          <w:lang w:eastAsia="ar-SA"/>
        </w:rPr>
        <w:t>, состав лиц, привлекаемых для его проведения, утверждаются приказом по учреждению.</w:t>
      </w:r>
    </w:p>
    <w:p w:rsidR="00105504" w:rsidRPr="00CB5291" w:rsidRDefault="00105504" w:rsidP="00105504">
      <w:pPr>
        <w:suppressAutoHyphens/>
        <w:spacing w:before="240" w:after="200"/>
        <w:ind w:left="426"/>
        <w:jc w:val="both"/>
        <w:rPr>
          <w:rFonts w:eastAsia="Calibri"/>
          <w:sz w:val="22"/>
          <w:szCs w:val="22"/>
          <w:lang w:eastAsia="ar-SA"/>
        </w:rPr>
      </w:pPr>
      <w:r w:rsidRPr="00CB5291">
        <w:rPr>
          <w:rFonts w:eastAsia="Calibri"/>
          <w:sz w:val="22"/>
          <w:szCs w:val="22"/>
          <w:lang w:eastAsia="ar-SA"/>
        </w:rPr>
        <w:t xml:space="preserve">3.4.В процессе </w:t>
      </w:r>
      <w:proofErr w:type="spellStart"/>
      <w:r w:rsidRPr="00CB5291">
        <w:rPr>
          <w:rFonts w:eastAsia="Calibri"/>
          <w:sz w:val="22"/>
          <w:szCs w:val="22"/>
          <w:lang w:eastAsia="ar-SA"/>
        </w:rPr>
        <w:t>самообследования</w:t>
      </w:r>
      <w:proofErr w:type="spellEnd"/>
      <w:r w:rsidRPr="00CB5291">
        <w:rPr>
          <w:rFonts w:eastAsia="Calibri"/>
          <w:sz w:val="22"/>
          <w:szCs w:val="22"/>
          <w:lang w:eastAsia="ar-SA"/>
        </w:rPr>
        <w:t xml:space="preserve">  проводится оценка результатов деятельности по следующим направлениям:</w:t>
      </w:r>
    </w:p>
    <w:p w:rsidR="00105504" w:rsidRDefault="00105504" w:rsidP="00105504">
      <w:pPr>
        <w:suppressAutoHyphens/>
        <w:spacing w:before="240" w:after="200"/>
        <w:ind w:left="426"/>
        <w:jc w:val="both"/>
        <w:rPr>
          <w:rFonts w:eastAsia="Calibri"/>
          <w:sz w:val="22"/>
          <w:szCs w:val="22"/>
          <w:lang w:eastAsia="ar-SA"/>
        </w:rPr>
      </w:pPr>
      <w:r w:rsidRPr="00CB5291">
        <w:rPr>
          <w:rFonts w:eastAsia="Calibri"/>
          <w:sz w:val="22"/>
          <w:szCs w:val="22"/>
          <w:lang w:eastAsia="ar-SA"/>
        </w:rPr>
        <w:t xml:space="preserve">-специфические условия осуществления образовательной деятельности </w:t>
      </w:r>
      <w:r w:rsidRPr="00CB5291">
        <w:t xml:space="preserve">МБУ ДО </w:t>
      </w:r>
      <w:r>
        <w:t>«</w:t>
      </w:r>
      <w:r w:rsidRPr="00CB5291">
        <w:t>ДЮСШ №16</w:t>
      </w:r>
      <w:r>
        <w:t>»</w:t>
      </w:r>
      <w:r w:rsidRPr="00CB5291">
        <w:t xml:space="preserve"> </w:t>
      </w:r>
      <w:proofErr w:type="spellStart"/>
      <w:r w:rsidRPr="00CB5291">
        <w:t>г.о</w:t>
      </w:r>
      <w:proofErr w:type="spellEnd"/>
      <w:r w:rsidRPr="00CB5291">
        <w:t>. Самара</w:t>
      </w:r>
      <w:r w:rsidRPr="00CB5291">
        <w:rPr>
          <w:rFonts w:eastAsia="Calibri"/>
          <w:sz w:val="22"/>
          <w:szCs w:val="22"/>
          <w:lang w:eastAsia="ar-SA"/>
        </w:rPr>
        <w:t xml:space="preserve"> </w:t>
      </w:r>
    </w:p>
    <w:p w:rsidR="00105504" w:rsidRPr="00CB5291" w:rsidRDefault="00105504" w:rsidP="00105504">
      <w:pPr>
        <w:suppressAutoHyphens/>
        <w:spacing w:before="240" w:after="200"/>
        <w:ind w:left="426"/>
        <w:jc w:val="both"/>
        <w:rPr>
          <w:rFonts w:eastAsia="Calibri"/>
          <w:sz w:val="22"/>
          <w:szCs w:val="22"/>
          <w:lang w:eastAsia="ar-SA"/>
        </w:rPr>
      </w:pPr>
      <w:r w:rsidRPr="00CB5291">
        <w:rPr>
          <w:rFonts w:eastAsia="Calibri"/>
          <w:sz w:val="22"/>
          <w:szCs w:val="22"/>
          <w:lang w:eastAsia="ar-SA"/>
        </w:rPr>
        <w:t>-актуальность целей и задач, решаемых учреждением в процессе основной деятельности;</w:t>
      </w:r>
    </w:p>
    <w:p w:rsidR="00105504" w:rsidRPr="00CB5291" w:rsidRDefault="00105504" w:rsidP="00105504">
      <w:pPr>
        <w:suppressAutoHyphens/>
        <w:spacing w:before="240" w:after="200"/>
        <w:ind w:left="426"/>
        <w:jc w:val="both"/>
        <w:rPr>
          <w:rFonts w:eastAsia="Calibri"/>
          <w:sz w:val="22"/>
          <w:szCs w:val="22"/>
          <w:lang w:eastAsia="ar-SA"/>
        </w:rPr>
      </w:pPr>
      <w:r w:rsidRPr="00CB5291">
        <w:rPr>
          <w:rFonts w:eastAsia="Calibri"/>
          <w:sz w:val="22"/>
          <w:szCs w:val="22"/>
          <w:lang w:eastAsia="ar-SA"/>
        </w:rPr>
        <w:t>-эффективность системы управления учреждением;</w:t>
      </w:r>
    </w:p>
    <w:p w:rsidR="00105504" w:rsidRDefault="00105504" w:rsidP="00105504">
      <w:pPr>
        <w:suppressAutoHyphens/>
        <w:spacing w:after="200"/>
        <w:ind w:left="426"/>
        <w:jc w:val="both"/>
        <w:rPr>
          <w:rFonts w:eastAsia="Calibri"/>
          <w:sz w:val="22"/>
          <w:szCs w:val="22"/>
          <w:lang w:eastAsia="ar-SA"/>
        </w:rPr>
      </w:pPr>
      <w:r w:rsidRPr="00CB5291">
        <w:rPr>
          <w:rFonts w:eastAsia="Calibri"/>
          <w:sz w:val="22"/>
          <w:szCs w:val="22"/>
          <w:lang w:eastAsia="ar-SA"/>
        </w:rPr>
        <w:t xml:space="preserve">-качественный уровень кадрового,  учебно-методического, библиотечно-информационного обеспечения, состояния материально-технической базы, эффективность внутренней оценки качества основных направлений деятельности учреждения, информационная открытость </w:t>
      </w:r>
      <w:r w:rsidRPr="00CB5291">
        <w:t xml:space="preserve">МБУ ДО </w:t>
      </w:r>
      <w:r>
        <w:t>«</w:t>
      </w:r>
      <w:r w:rsidRPr="00CB5291">
        <w:t>ДЮСШ №16</w:t>
      </w:r>
      <w:r>
        <w:t>»</w:t>
      </w:r>
      <w:r w:rsidRPr="00CB5291">
        <w:t xml:space="preserve"> </w:t>
      </w:r>
      <w:proofErr w:type="spellStart"/>
      <w:r w:rsidRPr="00CB5291">
        <w:t>г.о</w:t>
      </w:r>
      <w:proofErr w:type="spellEnd"/>
      <w:r w:rsidRPr="00CB5291">
        <w:t>. Самара</w:t>
      </w:r>
      <w:r w:rsidRPr="00CB5291">
        <w:rPr>
          <w:rFonts w:eastAsia="Calibri"/>
          <w:sz w:val="22"/>
          <w:szCs w:val="22"/>
          <w:lang w:eastAsia="ar-SA"/>
        </w:rPr>
        <w:t xml:space="preserve"> </w:t>
      </w:r>
    </w:p>
    <w:p w:rsidR="00105504" w:rsidRPr="00CB5291" w:rsidRDefault="00105504" w:rsidP="00105504">
      <w:pPr>
        <w:suppressAutoHyphens/>
        <w:spacing w:after="200"/>
        <w:ind w:left="426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 xml:space="preserve">- </w:t>
      </w:r>
      <w:r w:rsidRPr="00CB5291">
        <w:rPr>
          <w:rFonts w:eastAsia="Calibri"/>
          <w:sz w:val="22"/>
          <w:szCs w:val="22"/>
          <w:lang w:eastAsia="ar-SA"/>
        </w:rPr>
        <w:t>анализ  показателей  основных направлений деятельности учреждения за отчетный период, в том числе:</w:t>
      </w:r>
    </w:p>
    <w:p w:rsidR="00105504" w:rsidRPr="00CB5291" w:rsidRDefault="00105504" w:rsidP="00105504">
      <w:pPr>
        <w:suppressAutoHyphens/>
        <w:spacing w:after="200"/>
        <w:ind w:left="426"/>
        <w:jc w:val="both"/>
        <w:rPr>
          <w:rFonts w:eastAsia="Calibri"/>
          <w:sz w:val="22"/>
          <w:szCs w:val="22"/>
          <w:lang w:eastAsia="ar-SA"/>
        </w:rPr>
      </w:pPr>
      <w:r w:rsidRPr="00CB5291">
        <w:rPr>
          <w:rFonts w:eastAsia="Calibri"/>
          <w:sz w:val="22"/>
          <w:szCs w:val="22"/>
          <w:lang w:eastAsia="ar-SA"/>
        </w:rPr>
        <w:t>-содержание и качественный уровень организации учебного процесса, эффективность и полнота реализации всех видов образовательных программ, уровень подготовленности  спортсменов;</w:t>
      </w:r>
    </w:p>
    <w:p w:rsidR="00105504" w:rsidRPr="00CB5291" w:rsidRDefault="00105504" w:rsidP="00105504">
      <w:pPr>
        <w:suppressAutoHyphens/>
        <w:spacing w:after="200"/>
        <w:ind w:left="426"/>
        <w:jc w:val="both"/>
        <w:rPr>
          <w:rFonts w:eastAsia="Calibri"/>
          <w:sz w:val="22"/>
          <w:szCs w:val="22"/>
          <w:lang w:eastAsia="ar-SA"/>
        </w:rPr>
      </w:pPr>
      <w:r w:rsidRPr="00CB5291">
        <w:rPr>
          <w:rFonts w:eastAsia="Calibri"/>
          <w:sz w:val="22"/>
          <w:szCs w:val="22"/>
          <w:lang w:eastAsia="ar-SA"/>
        </w:rPr>
        <w:t>-активность, качество и разнообразие форм  методической работы в учреждении, осуществление мероприятий, способствующих профессиональному росту педагогического состава, результаты аттестации преподавателей;</w:t>
      </w:r>
    </w:p>
    <w:p w:rsidR="00105504" w:rsidRPr="00CB5291" w:rsidRDefault="00105504" w:rsidP="00105504">
      <w:pPr>
        <w:suppressAutoHyphens/>
        <w:spacing w:after="200"/>
        <w:ind w:left="426"/>
        <w:jc w:val="both"/>
        <w:rPr>
          <w:rFonts w:eastAsia="Calibri"/>
          <w:sz w:val="22"/>
          <w:szCs w:val="22"/>
          <w:lang w:eastAsia="ar-SA"/>
        </w:rPr>
      </w:pPr>
      <w:r w:rsidRPr="00CB5291">
        <w:rPr>
          <w:rFonts w:eastAsia="Calibri"/>
          <w:sz w:val="22"/>
          <w:szCs w:val="22"/>
          <w:lang w:eastAsia="ar-SA"/>
        </w:rPr>
        <w:lastRenderedPageBreak/>
        <w:t xml:space="preserve">-оценка профессионального уровня деятельности педагогов и учащихся </w:t>
      </w:r>
      <w:r w:rsidRPr="00CB5291">
        <w:t xml:space="preserve">МБУ ДО </w:t>
      </w:r>
      <w:r>
        <w:t>«</w:t>
      </w:r>
      <w:r w:rsidRPr="00CB5291">
        <w:t>ДЮСШ №16</w:t>
      </w:r>
      <w:r>
        <w:t>»</w:t>
      </w:r>
      <w:r w:rsidRPr="00CB5291">
        <w:t xml:space="preserve"> </w:t>
      </w:r>
      <w:proofErr w:type="spellStart"/>
      <w:r w:rsidRPr="00CB5291">
        <w:t>г.о</w:t>
      </w:r>
      <w:proofErr w:type="spellEnd"/>
      <w:r w:rsidRPr="00CB5291">
        <w:t>. Самара</w:t>
      </w:r>
      <w:r w:rsidRPr="00CB5291">
        <w:rPr>
          <w:rFonts w:eastAsia="Calibri"/>
          <w:sz w:val="22"/>
          <w:szCs w:val="22"/>
          <w:lang w:eastAsia="ar-SA"/>
        </w:rPr>
        <w:t>, результативность участия в различных видах мероприятиях</w:t>
      </w:r>
    </w:p>
    <w:p w:rsidR="00105504" w:rsidRPr="00CB5291" w:rsidRDefault="00105504" w:rsidP="00105504">
      <w:pPr>
        <w:numPr>
          <w:ilvl w:val="0"/>
          <w:numId w:val="1"/>
        </w:numPr>
        <w:suppressAutoHyphens/>
        <w:spacing w:after="200" w:line="276" w:lineRule="auto"/>
        <w:ind w:left="426" w:firstLine="0"/>
        <w:jc w:val="both"/>
        <w:rPr>
          <w:rFonts w:eastAsia="Calibri"/>
          <w:sz w:val="22"/>
          <w:szCs w:val="22"/>
          <w:lang w:eastAsia="ar-SA"/>
        </w:rPr>
      </w:pPr>
      <w:r w:rsidRPr="00CB5291">
        <w:rPr>
          <w:rFonts w:eastAsia="Calibri"/>
          <w:b/>
          <w:sz w:val="22"/>
          <w:szCs w:val="22"/>
          <w:lang w:eastAsia="ar-SA"/>
        </w:rPr>
        <w:t xml:space="preserve">Структура </w:t>
      </w:r>
      <w:proofErr w:type="spellStart"/>
      <w:r w:rsidRPr="00CB5291">
        <w:rPr>
          <w:rFonts w:eastAsia="Calibri"/>
          <w:b/>
          <w:sz w:val="22"/>
          <w:szCs w:val="22"/>
          <w:lang w:eastAsia="ar-SA"/>
        </w:rPr>
        <w:t>самообследования</w:t>
      </w:r>
      <w:proofErr w:type="spellEnd"/>
    </w:p>
    <w:p w:rsidR="00105504" w:rsidRPr="00CB5291" w:rsidRDefault="00105504" w:rsidP="00105504">
      <w:pPr>
        <w:suppressAutoHyphens/>
        <w:spacing w:after="200"/>
        <w:ind w:left="426"/>
        <w:jc w:val="both"/>
        <w:rPr>
          <w:rFonts w:eastAsia="Calibri"/>
          <w:sz w:val="22"/>
          <w:szCs w:val="22"/>
          <w:lang w:eastAsia="ar-SA"/>
        </w:rPr>
      </w:pPr>
      <w:r w:rsidRPr="00CB5291">
        <w:rPr>
          <w:rFonts w:eastAsia="Calibri"/>
          <w:sz w:val="22"/>
          <w:szCs w:val="22"/>
          <w:lang w:eastAsia="ar-SA"/>
        </w:rPr>
        <w:t>4.1.Организационно-правовое обеспечение деятельности образовательного учреждения и система управления;</w:t>
      </w:r>
    </w:p>
    <w:p w:rsidR="00105504" w:rsidRPr="00CB5291" w:rsidRDefault="00105504" w:rsidP="00105504">
      <w:pPr>
        <w:numPr>
          <w:ilvl w:val="1"/>
          <w:numId w:val="2"/>
        </w:numPr>
        <w:suppressAutoHyphens/>
        <w:spacing w:after="200" w:line="276" w:lineRule="auto"/>
        <w:contextualSpacing/>
        <w:jc w:val="both"/>
        <w:rPr>
          <w:rFonts w:eastAsia="Calibri"/>
          <w:sz w:val="22"/>
          <w:szCs w:val="22"/>
          <w:lang w:eastAsia="ar-SA"/>
        </w:rPr>
      </w:pPr>
      <w:r w:rsidRPr="00CB5291">
        <w:rPr>
          <w:rFonts w:eastAsia="Calibri"/>
          <w:sz w:val="22"/>
          <w:szCs w:val="22"/>
          <w:lang w:eastAsia="ar-SA"/>
        </w:rPr>
        <w:t xml:space="preserve">Характеристика образовательных программ, реализуемых в </w:t>
      </w:r>
      <w:r w:rsidRPr="00CB5291">
        <w:t xml:space="preserve">МБУ ДО </w:t>
      </w:r>
      <w:r>
        <w:t>«</w:t>
      </w:r>
      <w:r w:rsidRPr="00CB5291">
        <w:t>ДЮСШ №16</w:t>
      </w:r>
      <w:r>
        <w:t>»</w:t>
      </w:r>
      <w:r w:rsidRPr="00CB5291">
        <w:t xml:space="preserve"> </w:t>
      </w:r>
      <w:proofErr w:type="spellStart"/>
      <w:r w:rsidRPr="00CB5291">
        <w:t>г.о</w:t>
      </w:r>
      <w:proofErr w:type="spellEnd"/>
      <w:r w:rsidRPr="00CB5291">
        <w:t>. Самара</w:t>
      </w:r>
      <w:r w:rsidRPr="00CB5291">
        <w:rPr>
          <w:rFonts w:eastAsia="Calibri"/>
          <w:sz w:val="22"/>
          <w:szCs w:val="22"/>
          <w:lang w:eastAsia="ar-SA"/>
        </w:rPr>
        <w:t>;</w:t>
      </w:r>
    </w:p>
    <w:p w:rsidR="00105504" w:rsidRPr="00CB5291" w:rsidRDefault="00105504" w:rsidP="00105504">
      <w:pPr>
        <w:numPr>
          <w:ilvl w:val="1"/>
          <w:numId w:val="2"/>
        </w:numPr>
        <w:suppressAutoHyphens/>
        <w:spacing w:after="200" w:line="276" w:lineRule="auto"/>
        <w:contextualSpacing/>
        <w:jc w:val="both"/>
        <w:rPr>
          <w:rFonts w:eastAsia="Calibri"/>
          <w:sz w:val="22"/>
          <w:szCs w:val="22"/>
          <w:lang w:eastAsia="ar-SA"/>
        </w:rPr>
      </w:pPr>
      <w:r w:rsidRPr="00CB5291">
        <w:rPr>
          <w:rFonts w:eastAsia="Calibri"/>
          <w:sz w:val="22"/>
          <w:szCs w:val="22"/>
          <w:lang w:eastAsia="ar-SA"/>
        </w:rPr>
        <w:t>Кадровое обеспечение реализуемых образовательных программ;</w:t>
      </w:r>
    </w:p>
    <w:p w:rsidR="00105504" w:rsidRPr="00CB5291" w:rsidRDefault="00105504" w:rsidP="00105504">
      <w:pPr>
        <w:numPr>
          <w:ilvl w:val="1"/>
          <w:numId w:val="2"/>
        </w:numPr>
        <w:suppressAutoHyphens/>
        <w:spacing w:after="200" w:line="276" w:lineRule="auto"/>
        <w:contextualSpacing/>
        <w:jc w:val="both"/>
        <w:rPr>
          <w:rFonts w:eastAsia="Calibri"/>
          <w:sz w:val="22"/>
          <w:szCs w:val="22"/>
          <w:lang w:eastAsia="ar-SA"/>
        </w:rPr>
      </w:pPr>
      <w:r w:rsidRPr="00CB5291">
        <w:rPr>
          <w:rFonts w:eastAsia="Calibri"/>
          <w:sz w:val="22"/>
          <w:szCs w:val="22"/>
          <w:lang w:eastAsia="ar-SA"/>
        </w:rPr>
        <w:t>Показатели уровня и качества подготовки учащихся;</w:t>
      </w:r>
    </w:p>
    <w:p w:rsidR="00105504" w:rsidRPr="00CB5291" w:rsidRDefault="00105504" w:rsidP="00105504">
      <w:pPr>
        <w:numPr>
          <w:ilvl w:val="1"/>
          <w:numId w:val="2"/>
        </w:numPr>
        <w:suppressAutoHyphens/>
        <w:spacing w:after="200" w:line="276" w:lineRule="auto"/>
        <w:contextualSpacing/>
        <w:jc w:val="both"/>
        <w:rPr>
          <w:rFonts w:eastAsia="Calibri"/>
          <w:sz w:val="22"/>
          <w:szCs w:val="22"/>
          <w:lang w:eastAsia="ar-SA"/>
        </w:rPr>
      </w:pPr>
      <w:r w:rsidRPr="00CB5291">
        <w:rPr>
          <w:rFonts w:eastAsia="Calibri"/>
          <w:sz w:val="22"/>
          <w:szCs w:val="22"/>
          <w:lang w:eastAsia="ar-SA"/>
        </w:rPr>
        <w:t>Показатели оценки результатов промежуточной и итоговой аттестаций учащихся за период;</w:t>
      </w:r>
    </w:p>
    <w:p w:rsidR="00105504" w:rsidRPr="00CB5291" w:rsidRDefault="00105504" w:rsidP="00105504">
      <w:pPr>
        <w:numPr>
          <w:ilvl w:val="1"/>
          <w:numId w:val="2"/>
        </w:numPr>
        <w:suppressAutoHyphens/>
        <w:spacing w:after="200" w:line="276" w:lineRule="auto"/>
        <w:contextualSpacing/>
        <w:jc w:val="both"/>
        <w:rPr>
          <w:rFonts w:eastAsia="Calibri"/>
          <w:sz w:val="22"/>
          <w:szCs w:val="22"/>
          <w:lang w:eastAsia="ar-SA"/>
        </w:rPr>
      </w:pPr>
      <w:r w:rsidRPr="00CB5291">
        <w:rPr>
          <w:rFonts w:eastAsia="Calibri"/>
          <w:sz w:val="22"/>
          <w:szCs w:val="22"/>
          <w:lang w:eastAsia="ar-SA"/>
        </w:rPr>
        <w:t>Выполнение учебных планов и программ;</w:t>
      </w:r>
    </w:p>
    <w:p w:rsidR="00105504" w:rsidRPr="00CB5291" w:rsidRDefault="00105504" w:rsidP="00105504">
      <w:pPr>
        <w:numPr>
          <w:ilvl w:val="1"/>
          <w:numId w:val="2"/>
        </w:numPr>
        <w:suppressAutoHyphens/>
        <w:spacing w:after="200" w:line="276" w:lineRule="auto"/>
        <w:contextualSpacing/>
        <w:jc w:val="both"/>
        <w:rPr>
          <w:rFonts w:eastAsia="Calibri"/>
          <w:sz w:val="22"/>
          <w:szCs w:val="22"/>
          <w:lang w:eastAsia="ar-SA"/>
        </w:rPr>
      </w:pPr>
      <w:proofErr w:type="gramStart"/>
      <w:r w:rsidRPr="00CB5291">
        <w:rPr>
          <w:rFonts w:eastAsia="Calibri"/>
          <w:sz w:val="22"/>
          <w:szCs w:val="22"/>
          <w:lang w:eastAsia="ar-SA"/>
        </w:rPr>
        <w:t>Результативность участия обучающихся в  мероприятиях;</w:t>
      </w:r>
      <w:proofErr w:type="gramEnd"/>
    </w:p>
    <w:p w:rsidR="00105504" w:rsidRPr="00CB5291" w:rsidRDefault="00105504" w:rsidP="00105504">
      <w:pPr>
        <w:numPr>
          <w:ilvl w:val="1"/>
          <w:numId w:val="2"/>
        </w:numPr>
        <w:suppressAutoHyphens/>
        <w:spacing w:after="200" w:line="276" w:lineRule="auto"/>
        <w:contextualSpacing/>
        <w:jc w:val="both"/>
        <w:rPr>
          <w:rFonts w:eastAsia="Calibri"/>
          <w:sz w:val="22"/>
          <w:szCs w:val="22"/>
          <w:lang w:eastAsia="ar-SA"/>
        </w:rPr>
      </w:pPr>
      <w:r w:rsidRPr="00CB5291">
        <w:rPr>
          <w:rFonts w:eastAsia="Calibri"/>
          <w:sz w:val="22"/>
          <w:szCs w:val="22"/>
          <w:lang w:eastAsia="ar-SA"/>
        </w:rPr>
        <w:t xml:space="preserve">Методическая поддержка образовательного процесса. Состояние и качественный уровень методической работы </w:t>
      </w:r>
      <w:r w:rsidRPr="00CB5291">
        <w:t xml:space="preserve">МБУ ДО </w:t>
      </w:r>
      <w:r>
        <w:t>«</w:t>
      </w:r>
      <w:r w:rsidRPr="00CB5291">
        <w:t>ДЮСШ №16</w:t>
      </w:r>
      <w:r>
        <w:t>»</w:t>
      </w:r>
      <w:r w:rsidRPr="00CB5291">
        <w:t xml:space="preserve"> </w:t>
      </w:r>
      <w:proofErr w:type="spellStart"/>
      <w:r w:rsidRPr="00CB5291">
        <w:t>г.о</w:t>
      </w:r>
      <w:proofErr w:type="spellEnd"/>
      <w:r w:rsidRPr="00CB5291">
        <w:t>. Самара</w:t>
      </w:r>
    </w:p>
    <w:p w:rsidR="00105504" w:rsidRPr="00CB5291" w:rsidRDefault="00105504" w:rsidP="00105504">
      <w:pPr>
        <w:numPr>
          <w:ilvl w:val="1"/>
          <w:numId w:val="2"/>
        </w:numPr>
        <w:suppressAutoHyphens/>
        <w:spacing w:after="200" w:line="276" w:lineRule="auto"/>
        <w:contextualSpacing/>
        <w:jc w:val="both"/>
        <w:rPr>
          <w:rFonts w:eastAsia="Calibri"/>
          <w:sz w:val="22"/>
          <w:szCs w:val="22"/>
          <w:lang w:eastAsia="ar-SA"/>
        </w:rPr>
      </w:pPr>
      <w:r w:rsidRPr="00CB5291">
        <w:rPr>
          <w:rFonts w:eastAsia="Calibri"/>
          <w:sz w:val="22"/>
          <w:szCs w:val="22"/>
          <w:lang w:eastAsia="ar-SA"/>
        </w:rPr>
        <w:t xml:space="preserve">Характеристика  творческой и просветительской деятельности преподавателей и учащихся </w:t>
      </w:r>
      <w:r w:rsidRPr="00CB5291">
        <w:t xml:space="preserve">МБУ ДО </w:t>
      </w:r>
      <w:r>
        <w:t>«</w:t>
      </w:r>
      <w:r w:rsidRPr="00CB5291">
        <w:t>ДЮСШ №16</w:t>
      </w:r>
      <w:r>
        <w:t>»</w:t>
      </w:r>
      <w:r w:rsidRPr="00CB5291">
        <w:t xml:space="preserve"> </w:t>
      </w:r>
      <w:proofErr w:type="spellStart"/>
      <w:r w:rsidRPr="00CB5291">
        <w:t>г.о</w:t>
      </w:r>
      <w:proofErr w:type="spellEnd"/>
      <w:r w:rsidRPr="00CB5291">
        <w:t>. Самара</w:t>
      </w:r>
      <w:r w:rsidRPr="00CB5291">
        <w:rPr>
          <w:rFonts w:eastAsia="Calibri"/>
          <w:sz w:val="22"/>
          <w:szCs w:val="22"/>
          <w:lang w:eastAsia="ar-SA"/>
        </w:rPr>
        <w:t>. Результаты работы творческих коллективов школы.</w:t>
      </w:r>
    </w:p>
    <w:p w:rsidR="00105504" w:rsidRPr="00CB5291" w:rsidRDefault="00105504" w:rsidP="00105504">
      <w:pPr>
        <w:suppressAutoHyphens/>
        <w:spacing w:after="200"/>
        <w:ind w:left="426"/>
        <w:jc w:val="both"/>
        <w:rPr>
          <w:rFonts w:eastAsia="Calibri"/>
          <w:sz w:val="22"/>
          <w:szCs w:val="22"/>
          <w:lang w:eastAsia="ar-SA"/>
        </w:rPr>
      </w:pPr>
      <w:r w:rsidRPr="00CB5291">
        <w:rPr>
          <w:rFonts w:eastAsia="Calibri"/>
          <w:sz w:val="22"/>
          <w:szCs w:val="22"/>
          <w:lang w:eastAsia="ar-SA"/>
        </w:rPr>
        <w:t>4.10.Учебно-методическое, библиотечно-информационное, материально-техническое обеспечение образовательного процесса.</w:t>
      </w:r>
    </w:p>
    <w:p w:rsidR="00105504" w:rsidRPr="00CB5291" w:rsidRDefault="00105504" w:rsidP="00105504">
      <w:pPr>
        <w:suppressAutoHyphens/>
        <w:spacing w:after="200"/>
        <w:ind w:left="426"/>
        <w:jc w:val="both"/>
        <w:rPr>
          <w:rFonts w:eastAsia="Calibri"/>
          <w:b/>
          <w:sz w:val="22"/>
          <w:szCs w:val="22"/>
          <w:lang w:eastAsia="ar-SA"/>
        </w:rPr>
      </w:pPr>
    </w:p>
    <w:p w:rsidR="00105504" w:rsidRPr="00CB5291" w:rsidRDefault="00105504" w:rsidP="00105504">
      <w:pPr>
        <w:numPr>
          <w:ilvl w:val="0"/>
          <w:numId w:val="2"/>
        </w:numPr>
        <w:suppressAutoHyphens/>
        <w:spacing w:after="200" w:line="276" w:lineRule="auto"/>
        <w:ind w:left="426" w:firstLine="0"/>
        <w:jc w:val="both"/>
        <w:rPr>
          <w:rFonts w:eastAsia="Calibri"/>
          <w:sz w:val="22"/>
          <w:szCs w:val="22"/>
          <w:lang w:eastAsia="ar-SA"/>
        </w:rPr>
      </w:pPr>
      <w:r w:rsidRPr="00CB5291">
        <w:rPr>
          <w:rFonts w:eastAsia="Calibri"/>
          <w:b/>
          <w:sz w:val="22"/>
          <w:szCs w:val="22"/>
          <w:lang w:eastAsia="ar-SA"/>
        </w:rPr>
        <w:t xml:space="preserve">Отчет о результатах </w:t>
      </w:r>
      <w:proofErr w:type="spellStart"/>
      <w:r w:rsidRPr="00CB5291">
        <w:rPr>
          <w:rFonts w:eastAsia="Calibri"/>
          <w:b/>
          <w:sz w:val="22"/>
          <w:szCs w:val="22"/>
          <w:lang w:eastAsia="ar-SA"/>
        </w:rPr>
        <w:t>самообследования</w:t>
      </w:r>
      <w:proofErr w:type="spellEnd"/>
    </w:p>
    <w:p w:rsidR="00105504" w:rsidRPr="00CB5291" w:rsidRDefault="00105504" w:rsidP="00105504">
      <w:pPr>
        <w:numPr>
          <w:ilvl w:val="1"/>
          <w:numId w:val="2"/>
        </w:numPr>
        <w:suppressAutoHyphens/>
        <w:spacing w:after="200" w:line="276" w:lineRule="auto"/>
        <w:contextualSpacing/>
        <w:jc w:val="both"/>
        <w:rPr>
          <w:rFonts w:eastAsia="Calibri"/>
          <w:sz w:val="22"/>
          <w:szCs w:val="22"/>
          <w:lang w:eastAsia="ar-SA"/>
        </w:rPr>
      </w:pPr>
      <w:r w:rsidRPr="00CB5291">
        <w:rPr>
          <w:rFonts w:eastAsia="Calibri"/>
          <w:sz w:val="22"/>
          <w:szCs w:val="22"/>
          <w:lang w:eastAsia="ar-SA"/>
        </w:rPr>
        <w:t xml:space="preserve">Результаты </w:t>
      </w:r>
      <w:proofErr w:type="spellStart"/>
      <w:r w:rsidRPr="00CB5291">
        <w:rPr>
          <w:rFonts w:eastAsia="Calibri"/>
          <w:sz w:val="22"/>
          <w:szCs w:val="22"/>
          <w:lang w:eastAsia="ar-SA"/>
        </w:rPr>
        <w:t>самообследования</w:t>
      </w:r>
      <w:proofErr w:type="spellEnd"/>
      <w:r w:rsidRPr="00CB5291">
        <w:rPr>
          <w:rFonts w:eastAsia="Calibri"/>
          <w:sz w:val="22"/>
          <w:szCs w:val="22"/>
          <w:lang w:eastAsia="ar-SA"/>
        </w:rPr>
        <w:t xml:space="preserve"> </w:t>
      </w:r>
      <w:r w:rsidRPr="00CB5291">
        <w:t xml:space="preserve">МБУ ДО </w:t>
      </w:r>
      <w:r>
        <w:t>«</w:t>
      </w:r>
      <w:r w:rsidRPr="00CB5291">
        <w:t>ДЮСШ №16</w:t>
      </w:r>
      <w:r>
        <w:t>»</w:t>
      </w:r>
      <w:r w:rsidRPr="00CB5291">
        <w:t xml:space="preserve"> </w:t>
      </w:r>
      <w:proofErr w:type="spellStart"/>
      <w:r w:rsidRPr="00CB5291">
        <w:t>г.о</w:t>
      </w:r>
      <w:proofErr w:type="spellEnd"/>
      <w:r w:rsidRPr="00CB5291">
        <w:t>. Самара</w:t>
      </w:r>
      <w:r w:rsidRPr="00CB5291">
        <w:rPr>
          <w:rFonts w:eastAsia="Calibri"/>
          <w:sz w:val="22"/>
          <w:szCs w:val="22"/>
          <w:lang w:eastAsia="ar-SA"/>
        </w:rPr>
        <w:t xml:space="preserve"> оформляются в виде письменного отчета, включающего аналитическую часть и результаты анализа показателей деятельности учреждения, подлежащей </w:t>
      </w:r>
      <w:proofErr w:type="spellStart"/>
      <w:r w:rsidRPr="00CB5291">
        <w:rPr>
          <w:rFonts w:eastAsia="Calibri"/>
          <w:sz w:val="22"/>
          <w:szCs w:val="22"/>
          <w:lang w:eastAsia="ar-SA"/>
        </w:rPr>
        <w:t>самообследованию</w:t>
      </w:r>
      <w:proofErr w:type="spellEnd"/>
      <w:r w:rsidRPr="00CB5291">
        <w:rPr>
          <w:rFonts w:eastAsia="Calibri"/>
          <w:sz w:val="22"/>
          <w:szCs w:val="22"/>
          <w:lang w:eastAsia="ar-SA"/>
        </w:rPr>
        <w:t>.</w:t>
      </w:r>
    </w:p>
    <w:p w:rsidR="00105504" w:rsidRPr="00CB5291" w:rsidRDefault="00105504" w:rsidP="00105504">
      <w:pPr>
        <w:numPr>
          <w:ilvl w:val="1"/>
          <w:numId w:val="2"/>
        </w:numPr>
        <w:suppressAutoHyphens/>
        <w:spacing w:after="200" w:line="276" w:lineRule="auto"/>
        <w:contextualSpacing/>
        <w:jc w:val="both"/>
        <w:rPr>
          <w:rFonts w:eastAsia="Calibri"/>
          <w:sz w:val="22"/>
          <w:szCs w:val="22"/>
          <w:lang w:eastAsia="ar-SA"/>
        </w:rPr>
      </w:pPr>
      <w:r w:rsidRPr="00CB5291">
        <w:rPr>
          <w:rFonts w:eastAsia="Calibri"/>
          <w:sz w:val="22"/>
          <w:szCs w:val="22"/>
          <w:lang w:eastAsia="ar-SA"/>
        </w:rPr>
        <w:t xml:space="preserve">Отчет по </w:t>
      </w:r>
      <w:proofErr w:type="spellStart"/>
      <w:r w:rsidRPr="00CB5291">
        <w:rPr>
          <w:rFonts w:eastAsia="Calibri"/>
          <w:sz w:val="22"/>
          <w:szCs w:val="22"/>
          <w:lang w:eastAsia="ar-SA"/>
        </w:rPr>
        <w:t>самообследованию</w:t>
      </w:r>
      <w:proofErr w:type="spellEnd"/>
      <w:r w:rsidRPr="00CB5291">
        <w:rPr>
          <w:rFonts w:eastAsia="Calibri"/>
          <w:sz w:val="22"/>
          <w:szCs w:val="22"/>
          <w:lang w:eastAsia="ar-SA"/>
        </w:rPr>
        <w:t xml:space="preserve"> формируется по состоянию на 01 апреля текущего года.</w:t>
      </w:r>
    </w:p>
    <w:p w:rsidR="00105504" w:rsidRPr="00CB5291" w:rsidRDefault="00105504" w:rsidP="00105504">
      <w:pPr>
        <w:numPr>
          <w:ilvl w:val="1"/>
          <w:numId w:val="2"/>
        </w:numPr>
        <w:suppressAutoHyphens/>
        <w:spacing w:after="200" w:line="276" w:lineRule="auto"/>
        <w:contextualSpacing/>
        <w:jc w:val="both"/>
        <w:rPr>
          <w:rFonts w:eastAsia="Calibri"/>
          <w:sz w:val="22"/>
          <w:szCs w:val="22"/>
          <w:lang w:eastAsia="ar-SA"/>
        </w:rPr>
      </w:pPr>
      <w:r w:rsidRPr="00CB5291">
        <w:rPr>
          <w:rFonts w:eastAsia="Calibri"/>
          <w:sz w:val="22"/>
          <w:szCs w:val="22"/>
          <w:lang w:eastAsia="ar-SA"/>
        </w:rPr>
        <w:t xml:space="preserve">Результаты </w:t>
      </w:r>
      <w:proofErr w:type="spellStart"/>
      <w:r w:rsidRPr="00CB5291">
        <w:rPr>
          <w:rFonts w:eastAsia="Calibri"/>
          <w:sz w:val="22"/>
          <w:szCs w:val="22"/>
          <w:lang w:eastAsia="ar-SA"/>
        </w:rPr>
        <w:t>самообследования</w:t>
      </w:r>
      <w:proofErr w:type="spellEnd"/>
      <w:r w:rsidRPr="00CB5291">
        <w:rPr>
          <w:rFonts w:eastAsia="Calibri"/>
          <w:sz w:val="22"/>
          <w:szCs w:val="22"/>
          <w:lang w:eastAsia="ar-SA"/>
        </w:rPr>
        <w:t xml:space="preserve"> рассматриваются на заседании педагогического совета.</w:t>
      </w:r>
    </w:p>
    <w:p w:rsidR="00105504" w:rsidRPr="00CB5291" w:rsidRDefault="00105504" w:rsidP="00105504">
      <w:pPr>
        <w:numPr>
          <w:ilvl w:val="1"/>
          <w:numId w:val="2"/>
        </w:numPr>
        <w:suppressAutoHyphens/>
        <w:spacing w:after="200" w:line="276" w:lineRule="auto"/>
        <w:contextualSpacing/>
        <w:jc w:val="both"/>
        <w:rPr>
          <w:rFonts w:eastAsia="Calibri"/>
          <w:sz w:val="22"/>
          <w:szCs w:val="22"/>
          <w:lang w:eastAsia="ar-SA"/>
        </w:rPr>
      </w:pPr>
      <w:r w:rsidRPr="00CB5291">
        <w:rPr>
          <w:rFonts w:eastAsia="Calibri"/>
          <w:sz w:val="22"/>
          <w:szCs w:val="22"/>
          <w:lang w:eastAsia="ar-SA"/>
        </w:rPr>
        <w:t xml:space="preserve">Отчет подписывается руководителем </w:t>
      </w:r>
      <w:r w:rsidRPr="00CB5291">
        <w:t xml:space="preserve">МБУ ДО </w:t>
      </w:r>
      <w:r>
        <w:t>«</w:t>
      </w:r>
      <w:r w:rsidRPr="00CB5291">
        <w:t>ДЮСШ №16</w:t>
      </w:r>
      <w:r>
        <w:t>»</w:t>
      </w:r>
      <w:r w:rsidRPr="00CB5291">
        <w:t xml:space="preserve"> </w:t>
      </w:r>
      <w:proofErr w:type="spellStart"/>
      <w:r w:rsidRPr="00CB5291">
        <w:t>г.о</w:t>
      </w:r>
      <w:proofErr w:type="spellEnd"/>
      <w:r w:rsidRPr="00CB5291">
        <w:t>. Самара</w:t>
      </w:r>
      <w:r w:rsidRPr="00CB5291">
        <w:rPr>
          <w:rFonts w:eastAsia="Calibri"/>
          <w:sz w:val="22"/>
          <w:szCs w:val="22"/>
          <w:lang w:eastAsia="ar-SA"/>
        </w:rPr>
        <w:t xml:space="preserve"> и заверяется печатью учреждения.</w:t>
      </w:r>
    </w:p>
    <w:p w:rsidR="00105504" w:rsidRPr="00CB5291" w:rsidRDefault="00105504" w:rsidP="00105504">
      <w:pPr>
        <w:numPr>
          <w:ilvl w:val="1"/>
          <w:numId w:val="2"/>
        </w:numPr>
        <w:suppressAutoHyphens/>
        <w:spacing w:after="200" w:line="276" w:lineRule="auto"/>
        <w:contextualSpacing/>
        <w:jc w:val="both"/>
        <w:rPr>
          <w:rFonts w:eastAsia="Calibri"/>
          <w:sz w:val="22"/>
          <w:szCs w:val="22"/>
          <w:lang w:eastAsia="ar-SA"/>
        </w:rPr>
      </w:pPr>
      <w:r w:rsidRPr="00CB5291">
        <w:rPr>
          <w:rFonts w:eastAsia="Calibri"/>
          <w:sz w:val="22"/>
          <w:szCs w:val="22"/>
          <w:lang w:eastAsia="ar-SA"/>
        </w:rPr>
        <w:t xml:space="preserve">Размещение отчета по </w:t>
      </w:r>
      <w:proofErr w:type="spellStart"/>
      <w:r w:rsidRPr="00CB5291">
        <w:rPr>
          <w:rFonts w:eastAsia="Calibri"/>
          <w:sz w:val="22"/>
          <w:szCs w:val="22"/>
          <w:lang w:eastAsia="ar-SA"/>
        </w:rPr>
        <w:t>самообследованию</w:t>
      </w:r>
      <w:proofErr w:type="spellEnd"/>
      <w:r w:rsidRPr="00CB5291">
        <w:rPr>
          <w:rFonts w:eastAsia="Calibri"/>
          <w:sz w:val="22"/>
          <w:szCs w:val="22"/>
          <w:lang w:eastAsia="ar-SA"/>
        </w:rPr>
        <w:t xml:space="preserve"> </w:t>
      </w:r>
      <w:r w:rsidRPr="00CB5291">
        <w:t xml:space="preserve">МБУ ДО </w:t>
      </w:r>
      <w:r>
        <w:t>«</w:t>
      </w:r>
      <w:r w:rsidRPr="00CB5291">
        <w:t>ДЮСШ №16</w:t>
      </w:r>
      <w:r>
        <w:t>»</w:t>
      </w:r>
      <w:r w:rsidRPr="00CB5291">
        <w:t xml:space="preserve"> </w:t>
      </w:r>
      <w:proofErr w:type="spellStart"/>
      <w:r w:rsidRPr="00CB5291">
        <w:t>г.о</w:t>
      </w:r>
      <w:proofErr w:type="spellEnd"/>
      <w:r w:rsidRPr="00CB5291">
        <w:t>. Самара</w:t>
      </w:r>
      <w:r w:rsidRPr="00CB5291">
        <w:rPr>
          <w:rFonts w:eastAsia="Calibri"/>
          <w:sz w:val="22"/>
          <w:szCs w:val="22"/>
          <w:lang w:eastAsia="ar-SA"/>
        </w:rPr>
        <w:t xml:space="preserve"> на официальном сайте учреждения в сети «Интернет» и направление его Учредителю  производится в срок не позднее 20 апреля текущего года.</w:t>
      </w:r>
    </w:p>
    <w:p w:rsidR="00105504" w:rsidRPr="00CB5291" w:rsidRDefault="00105504" w:rsidP="00105504">
      <w:pPr>
        <w:suppressAutoHyphens/>
        <w:spacing w:after="200"/>
        <w:ind w:left="426"/>
        <w:jc w:val="both"/>
        <w:rPr>
          <w:rFonts w:eastAsia="Calibri"/>
          <w:sz w:val="22"/>
          <w:szCs w:val="22"/>
          <w:lang w:eastAsia="ar-SA"/>
        </w:rPr>
      </w:pPr>
    </w:p>
    <w:p w:rsidR="00105504" w:rsidRPr="00CB5291" w:rsidRDefault="00105504" w:rsidP="00105504">
      <w:pPr>
        <w:suppressAutoHyphens/>
        <w:spacing w:after="200"/>
        <w:ind w:left="426"/>
        <w:jc w:val="both"/>
        <w:rPr>
          <w:rFonts w:eastAsia="Calibri"/>
          <w:sz w:val="22"/>
          <w:szCs w:val="22"/>
          <w:lang w:eastAsia="ar-SA"/>
        </w:rPr>
      </w:pPr>
    </w:p>
    <w:p w:rsidR="00105504" w:rsidRPr="00CB5291" w:rsidRDefault="00105504" w:rsidP="00105504">
      <w:pPr>
        <w:suppressAutoHyphens/>
        <w:spacing w:after="200"/>
        <w:ind w:left="426"/>
        <w:jc w:val="both"/>
        <w:rPr>
          <w:rFonts w:eastAsia="Calibri"/>
          <w:sz w:val="22"/>
          <w:szCs w:val="22"/>
          <w:lang w:eastAsia="ar-SA"/>
        </w:rPr>
      </w:pPr>
    </w:p>
    <w:p w:rsidR="00105504" w:rsidRPr="00CB5291" w:rsidRDefault="00105504" w:rsidP="00105504">
      <w:pPr>
        <w:suppressAutoHyphens/>
        <w:spacing w:after="200"/>
        <w:ind w:left="426"/>
        <w:jc w:val="both"/>
        <w:rPr>
          <w:rFonts w:eastAsia="Calibri"/>
          <w:sz w:val="22"/>
          <w:szCs w:val="22"/>
          <w:lang w:eastAsia="ar-SA"/>
        </w:rPr>
      </w:pPr>
    </w:p>
    <w:p w:rsidR="00105504" w:rsidRPr="00CB5291" w:rsidRDefault="00105504" w:rsidP="00105504">
      <w:pPr>
        <w:spacing w:before="100" w:beforeAutospacing="1" w:after="150"/>
        <w:ind w:left="426"/>
        <w:jc w:val="both"/>
      </w:pPr>
    </w:p>
    <w:p w:rsidR="00105504" w:rsidRPr="00CB5291" w:rsidRDefault="00105504" w:rsidP="00105504">
      <w:pPr>
        <w:spacing w:before="100" w:beforeAutospacing="1" w:after="150"/>
        <w:ind w:left="426"/>
        <w:jc w:val="both"/>
      </w:pPr>
    </w:p>
    <w:p w:rsidR="00105504" w:rsidRPr="00CB5291" w:rsidRDefault="00105504" w:rsidP="00105504">
      <w:pPr>
        <w:spacing w:before="100" w:beforeAutospacing="1" w:after="150"/>
        <w:ind w:left="426"/>
        <w:jc w:val="both"/>
      </w:pPr>
    </w:p>
    <w:p w:rsidR="00787EB1" w:rsidRPr="00105504" w:rsidRDefault="00787EB1" w:rsidP="00105504"/>
    <w:sectPr w:rsidR="00787EB1" w:rsidRPr="00105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7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7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6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</w:lvl>
  </w:abstractNum>
  <w:abstractNum w:abstractNumId="1">
    <w:nsid w:val="60B30390"/>
    <w:multiLevelType w:val="multilevel"/>
    <w:tmpl w:val="9F54E5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158"/>
    <w:rsid w:val="00105504"/>
    <w:rsid w:val="00787EB1"/>
    <w:rsid w:val="00977158"/>
    <w:rsid w:val="00B2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F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F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F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F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625</Words>
  <Characters>3564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Buhgalter2</dc:creator>
  <cp:keywords/>
  <dc:description/>
  <cp:lastModifiedBy>Buhgalter2</cp:lastModifiedBy>
  <cp:revision>4</cp:revision>
  <dcterms:created xsi:type="dcterms:W3CDTF">2015-11-17T10:21:00Z</dcterms:created>
  <dcterms:modified xsi:type="dcterms:W3CDTF">2015-11-17T12:47:00Z</dcterms:modified>
</cp:coreProperties>
</file>